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BA49" w14:textId="4CBE43C5" w:rsidR="00473FA7" w:rsidRDefault="00473FA7" w:rsidP="00473FA7">
      <w:pPr>
        <w:tabs>
          <w:tab w:val="left" w:pos="2520"/>
        </w:tabs>
        <w:spacing w:after="0" w:line="240" w:lineRule="auto"/>
        <w:ind w:left="2700" w:hanging="2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406485">
        <w:rPr>
          <w:rFonts w:ascii="Times New Roman" w:eastAsia="Times New Roman" w:hAnsi="Times New Roman" w:cs="Times New Roman"/>
          <w:sz w:val="24"/>
          <w:szCs w:val="24"/>
        </w:rPr>
        <w:t>4</w:t>
      </w:r>
    </w:p>
    <w:p w14:paraId="15D751C2" w14:textId="77777777" w:rsidR="00473FA7" w:rsidRDefault="00473FA7" w:rsidP="00473FA7">
      <w:pPr>
        <w:tabs>
          <w:tab w:val="left" w:pos="2520"/>
        </w:tabs>
        <w:spacing w:after="0" w:line="240" w:lineRule="auto"/>
        <w:ind w:left="2700" w:hanging="2700"/>
        <w:jc w:val="both"/>
        <w:rPr>
          <w:rFonts w:ascii="Times New Roman" w:eastAsia="Times New Roman" w:hAnsi="Times New Roman" w:cs="Times New Roman"/>
          <w:sz w:val="24"/>
          <w:szCs w:val="24"/>
        </w:rPr>
      </w:pPr>
    </w:p>
    <w:p w14:paraId="617B57A3" w14:textId="13ED68BA" w:rsidR="00473FA7" w:rsidRPr="00473FA7" w:rsidRDefault="00473FA7" w:rsidP="00473FA7">
      <w:pPr>
        <w:tabs>
          <w:tab w:val="left" w:pos="2520"/>
        </w:tabs>
        <w:spacing w:after="0" w:line="240" w:lineRule="auto"/>
        <w:ind w:left="2700" w:hanging="2700"/>
        <w:jc w:val="both"/>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 xml:space="preserve">Recommended Action – </w:t>
      </w:r>
      <w:r>
        <w:rPr>
          <w:rFonts w:ascii="Times New Roman" w:eastAsia="Times New Roman" w:hAnsi="Times New Roman" w:cs="Times New Roman"/>
          <w:sz w:val="24"/>
          <w:szCs w:val="24"/>
        </w:rPr>
        <w:t>Replacement of Gender Specific Terms in Collected Rules and Regulations</w:t>
      </w:r>
    </w:p>
    <w:p w14:paraId="563B23E9" w14:textId="77777777" w:rsidR="00473FA7" w:rsidRDefault="00473FA7" w:rsidP="00473FA7">
      <w:pPr>
        <w:tabs>
          <w:tab w:val="left" w:pos="2520"/>
        </w:tabs>
        <w:spacing w:after="0" w:line="240" w:lineRule="auto"/>
        <w:ind w:left="2700" w:hanging="2700"/>
        <w:jc w:val="both"/>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ab/>
      </w:r>
    </w:p>
    <w:p w14:paraId="0C9AB870" w14:textId="77777777" w:rsidR="00473FA7" w:rsidRDefault="00473FA7" w:rsidP="00473FA7">
      <w:pPr>
        <w:tabs>
          <w:tab w:val="left" w:pos="2520"/>
        </w:tabs>
        <w:spacing w:after="0" w:line="240" w:lineRule="auto"/>
        <w:ind w:left="2700" w:hanging="2700"/>
        <w:jc w:val="both"/>
        <w:rPr>
          <w:rFonts w:ascii="Times New Roman" w:eastAsia="Times New Roman" w:hAnsi="Times New Roman" w:cs="Times New Roman"/>
          <w:sz w:val="24"/>
          <w:szCs w:val="24"/>
        </w:rPr>
      </w:pPr>
    </w:p>
    <w:p w14:paraId="316B2F15" w14:textId="29D7166D" w:rsidR="00473FA7" w:rsidRDefault="00473FA7" w:rsidP="00473FA7">
      <w:pPr>
        <w:tabs>
          <w:tab w:val="left" w:pos="2520"/>
        </w:tabs>
        <w:spacing w:after="0" w:line="240" w:lineRule="auto"/>
        <w:ind w:left="2700" w:hanging="27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73FA7">
        <w:rPr>
          <w:rFonts w:ascii="Times New Roman" w:hAnsi="Times New Roman" w:cs="Times New Roman"/>
          <w:sz w:val="24"/>
          <w:szCs w:val="24"/>
        </w:rPr>
        <w:t xml:space="preserve">It was recommended by Associate Vice President and Chief Human </w:t>
      </w:r>
    </w:p>
    <w:p w14:paraId="5BFAD9C4" w14:textId="77777777" w:rsidR="00473FA7" w:rsidRPr="00473FA7" w:rsidRDefault="00473FA7" w:rsidP="00473FA7">
      <w:pPr>
        <w:tabs>
          <w:tab w:val="left" w:pos="2520"/>
        </w:tabs>
        <w:spacing w:after="0" w:line="240" w:lineRule="auto"/>
        <w:ind w:left="2700" w:hanging="2700"/>
        <w:jc w:val="both"/>
        <w:rPr>
          <w:rFonts w:ascii="Times New Roman" w:eastAsia="Times New Roman" w:hAnsi="Times New Roman" w:cs="Times New Roman"/>
          <w:sz w:val="24"/>
          <w:szCs w:val="24"/>
        </w:rPr>
      </w:pPr>
    </w:p>
    <w:p w14:paraId="4E64459F" w14:textId="3694C0CE" w:rsidR="00473FA7" w:rsidRDefault="00473FA7" w:rsidP="00473FA7">
      <w:pPr>
        <w:jc w:val="both"/>
        <w:rPr>
          <w:rFonts w:ascii="Times New Roman" w:hAnsi="Times New Roman" w:cs="Times New Roman"/>
          <w:sz w:val="24"/>
          <w:szCs w:val="24"/>
        </w:rPr>
      </w:pPr>
      <w:r w:rsidRPr="00473FA7">
        <w:rPr>
          <w:rFonts w:ascii="Times New Roman" w:hAnsi="Times New Roman" w:cs="Times New Roman"/>
          <w:sz w:val="24"/>
          <w:szCs w:val="24"/>
        </w:rPr>
        <w:t xml:space="preserve">Resources Officer Marsha Fischer, endorsed by President Choi, recommended by the </w:t>
      </w:r>
    </w:p>
    <w:p w14:paraId="7751714E" w14:textId="77777777" w:rsidR="00473FA7" w:rsidRDefault="00473FA7" w:rsidP="00473FA7">
      <w:pPr>
        <w:jc w:val="both"/>
        <w:rPr>
          <w:rFonts w:ascii="Times New Roman" w:hAnsi="Times New Roman" w:cs="Times New Roman"/>
          <w:sz w:val="24"/>
          <w:szCs w:val="24"/>
        </w:rPr>
      </w:pPr>
      <w:r w:rsidRPr="00473FA7">
        <w:rPr>
          <w:rFonts w:ascii="Times New Roman" w:hAnsi="Times New Roman" w:cs="Times New Roman"/>
          <w:sz w:val="24"/>
          <w:szCs w:val="24"/>
        </w:rPr>
        <w:t xml:space="preserve">Compensation and Human Resources Committee, moved by Curator _______________, and </w:t>
      </w:r>
    </w:p>
    <w:p w14:paraId="44434438" w14:textId="77CFBB4D" w:rsidR="00473FA7" w:rsidRPr="00473FA7" w:rsidRDefault="00473FA7" w:rsidP="00473FA7">
      <w:pPr>
        <w:jc w:val="both"/>
        <w:rPr>
          <w:rFonts w:ascii="Times New Roman" w:hAnsi="Times New Roman" w:cs="Times New Roman"/>
          <w:sz w:val="24"/>
          <w:szCs w:val="24"/>
        </w:rPr>
      </w:pPr>
      <w:r w:rsidRPr="00473FA7">
        <w:rPr>
          <w:rFonts w:ascii="Times New Roman" w:hAnsi="Times New Roman" w:cs="Times New Roman"/>
          <w:sz w:val="24"/>
          <w:szCs w:val="24"/>
        </w:rPr>
        <w:t xml:space="preserve">seconded by Curator _______________, that the following actions be approved: </w:t>
      </w:r>
    </w:p>
    <w:p w14:paraId="639CF554" w14:textId="18EDC565" w:rsidR="00473FA7" w:rsidRPr="00473FA7" w:rsidRDefault="00473FA7" w:rsidP="00473FA7">
      <w:pPr>
        <w:spacing w:before="240" w:after="120"/>
        <w:ind w:left="720" w:hanging="720"/>
        <w:jc w:val="both"/>
        <w:rPr>
          <w:rFonts w:ascii="Times New Roman" w:hAnsi="Times New Roman" w:cs="Times New Roman"/>
          <w:sz w:val="24"/>
          <w:szCs w:val="24"/>
        </w:rPr>
      </w:pPr>
      <w:r w:rsidRPr="00473FA7">
        <w:rPr>
          <w:rFonts w:ascii="Times New Roman" w:hAnsi="Times New Roman" w:cs="Times New Roman"/>
          <w:sz w:val="24"/>
          <w:szCs w:val="24"/>
        </w:rPr>
        <w:t>            that the President is authorized to identify and replace gender specific terms in the Collected Rules and Regulations with gender neutral terms, subject to review and approval by the Office of the General Counsel that the replacements do not alter the substantive legal or policy effect of the rules and regulations.</w:t>
      </w:r>
    </w:p>
    <w:p w14:paraId="2F56EBD3" w14:textId="177C8151" w:rsidR="00473FA7" w:rsidRPr="00473FA7" w:rsidRDefault="00473FA7" w:rsidP="00473FA7">
      <w:pPr>
        <w:spacing w:after="0" w:line="240" w:lineRule="auto"/>
        <w:jc w:val="both"/>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ab/>
      </w:r>
    </w:p>
    <w:p w14:paraId="34A1C416" w14:textId="77777777" w:rsidR="00473FA7" w:rsidRPr="00473FA7" w:rsidRDefault="00473FA7" w:rsidP="00473FA7">
      <w:pPr>
        <w:spacing w:after="0" w:line="480" w:lineRule="auto"/>
        <w:ind w:firstLine="720"/>
        <w:jc w:val="both"/>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Roll call vote of the Committee:</w:t>
      </w:r>
      <w:r w:rsidRPr="00473FA7">
        <w:rPr>
          <w:rFonts w:ascii="Times New Roman" w:eastAsia="Times New Roman" w:hAnsi="Times New Roman" w:cs="Times New Roman"/>
          <w:sz w:val="24"/>
          <w:szCs w:val="24"/>
        </w:rPr>
        <w:tab/>
      </w:r>
      <w:r w:rsidRPr="00473FA7">
        <w:rPr>
          <w:rFonts w:ascii="Times New Roman" w:eastAsia="Times New Roman" w:hAnsi="Times New Roman" w:cs="Times New Roman"/>
          <w:sz w:val="24"/>
          <w:szCs w:val="24"/>
        </w:rPr>
        <w:tab/>
      </w:r>
      <w:r w:rsidRPr="00473FA7">
        <w:rPr>
          <w:rFonts w:ascii="Times New Roman" w:eastAsia="Times New Roman" w:hAnsi="Times New Roman" w:cs="Times New Roman"/>
          <w:sz w:val="24"/>
          <w:szCs w:val="24"/>
        </w:rPr>
        <w:tab/>
        <w:t>YES</w:t>
      </w:r>
      <w:r w:rsidRPr="00473FA7">
        <w:rPr>
          <w:rFonts w:ascii="Times New Roman" w:eastAsia="Times New Roman" w:hAnsi="Times New Roman" w:cs="Times New Roman"/>
          <w:sz w:val="24"/>
          <w:szCs w:val="24"/>
        </w:rPr>
        <w:tab/>
      </w:r>
      <w:r w:rsidRPr="00473FA7">
        <w:rPr>
          <w:rFonts w:ascii="Times New Roman" w:eastAsia="Times New Roman" w:hAnsi="Times New Roman" w:cs="Times New Roman"/>
          <w:sz w:val="24"/>
          <w:szCs w:val="24"/>
        </w:rPr>
        <w:tab/>
        <w:t>NO</w:t>
      </w:r>
    </w:p>
    <w:p w14:paraId="3CEC4FF1" w14:textId="77777777" w:rsidR="00473FA7" w:rsidRPr="00473FA7" w:rsidRDefault="00473FA7" w:rsidP="00473FA7">
      <w:pPr>
        <w:spacing w:after="0" w:line="276" w:lineRule="auto"/>
        <w:ind w:left="720"/>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Curator Chatman</w:t>
      </w:r>
    </w:p>
    <w:p w14:paraId="50C3A31F" w14:textId="77777777" w:rsidR="00473FA7" w:rsidRPr="00473FA7" w:rsidRDefault="00473FA7" w:rsidP="00473FA7">
      <w:pPr>
        <w:spacing w:after="0" w:line="276" w:lineRule="auto"/>
        <w:ind w:left="720"/>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Curator Layman</w:t>
      </w:r>
    </w:p>
    <w:p w14:paraId="7C55BC8B" w14:textId="77777777" w:rsidR="00473FA7" w:rsidRPr="00473FA7" w:rsidRDefault="00473FA7" w:rsidP="00473FA7">
      <w:pPr>
        <w:spacing w:after="0" w:line="276" w:lineRule="auto"/>
        <w:ind w:left="720"/>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Curator Snowden</w:t>
      </w:r>
    </w:p>
    <w:p w14:paraId="002F0A00" w14:textId="77777777" w:rsidR="00473FA7" w:rsidRPr="00473FA7" w:rsidRDefault="00473FA7" w:rsidP="00473FA7">
      <w:pPr>
        <w:spacing w:after="240" w:line="276" w:lineRule="auto"/>
        <w:ind w:left="720"/>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Curator Williams</w:t>
      </w:r>
    </w:p>
    <w:p w14:paraId="279F4BE3" w14:textId="77777777" w:rsidR="00473FA7" w:rsidRPr="00473FA7" w:rsidRDefault="00473FA7" w:rsidP="00473FA7">
      <w:pPr>
        <w:spacing w:after="0" w:line="480" w:lineRule="auto"/>
        <w:ind w:left="720"/>
        <w:outlineLvl w:val="0"/>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The motion ________________.</w:t>
      </w:r>
    </w:p>
    <w:p w14:paraId="252F0B8D" w14:textId="77777777" w:rsidR="00473FA7" w:rsidRPr="00473FA7" w:rsidRDefault="00473FA7" w:rsidP="00473FA7">
      <w:pPr>
        <w:spacing w:after="240" w:line="360" w:lineRule="auto"/>
        <w:ind w:firstLine="720"/>
        <w:jc w:val="both"/>
        <w:rPr>
          <w:rFonts w:ascii="Times New Roman" w:hAnsi="Times New Roman" w:cs="Times New Roman"/>
          <w:sz w:val="24"/>
          <w:szCs w:val="24"/>
        </w:rPr>
      </w:pPr>
      <w:r w:rsidRPr="00473FA7">
        <w:rPr>
          <w:rFonts w:ascii="Times New Roman" w:hAnsi="Times New Roman" w:cs="Times New Roman"/>
          <w:sz w:val="24"/>
          <w:szCs w:val="24"/>
        </w:rPr>
        <w:t>Roll call vote of the Board:</w:t>
      </w:r>
      <w:r w:rsidRPr="00473FA7">
        <w:rPr>
          <w:rFonts w:ascii="Times New Roman" w:hAnsi="Times New Roman" w:cs="Times New Roman"/>
          <w:sz w:val="24"/>
          <w:szCs w:val="24"/>
        </w:rPr>
        <w:tab/>
      </w:r>
      <w:r w:rsidRPr="00473FA7">
        <w:rPr>
          <w:rFonts w:ascii="Times New Roman" w:hAnsi="Times New Roman" w:cs="Times New Roman"/>
          <w:sz w:val="24"/>
          <w:szCs w:val="24"/>
        </w:rPr>
        <w:tab/>
      </w:r>
      <w:r w:rsidRPr="00473FA7">
        <w:rPr>
          <w:rFonts w:ascii="Times New Roman" w:hAnsi="Times New Roman" w:cs="Times New Roman"/>
          <w:sz w:val="24"/>
          <w:szCs w:val="24"/>
        </w:rPr>
        <w:tab/>
      </w:r>
      <w:r w:rsidRPr="00473FA7">
        <w:rPr>
          <w:rFonts w:ascii="Times New Roman" w:hAnsi="Times New Roman" w:cs="Times New Roman"/>
          <w:sz w:val="24"/>
          <w:szCs w:val="24"/>
        </w:rPr>
        <w:tab/>
        <w:t>YES</w:t>
      </w:r>
      <w:r w:rsidRPr="00473FA7">
        <w:rPr>
          <w:rFonts w:ascii="Times New Roman" w:hAnsi="Times New Roman" w:cs="Times New Roman"/>
          <w:sz w:val="24"/>
          <w:szCs w:val="24"/>
        </w:rPr>
        <w:tab/>
      </w:r>
      <w:r w:rsidRPr="00473FA7">
        <w:rPr>
          <w:rFonts w:ascii="Times New Roman" w:hAnsi="Times New Roman" w:cs="Times New Roman"/>
          <w:sz w:val="24"/>
          <w:szCs w:val="24"/>
        </w:rPr>
        <w:tab/>
        <w:t>NO</w:t>
      </w:r>
    </w:p>
    <w:p w14:paraId="18DAD80C"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Brncic</w:t>
      </w:r>
    </w:p>
    <w:p w14:paraId="1E9F0433"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Chatman</w:t>
      </w:r>
    </w:p>
    <w:p w14:paraId="5570E913"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Graham</w:t>
      </w:r>
    </w:p>
    <w:p w14:paraId="67AA61DB"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Hoberock</w:t>
      </w:r>
    </w:p>
    <w:p w14:paraId="0E78F43D"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Layman</w:t>
      </w:r>
    </w:p>
    <w:p w14:paraId="513E8E4B"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Snowden</w:t>
      </w:r>
    </w:p>
    <w:p w14:paraId="67E5ADAF"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Steelman</w:t>
      </w:r>
    </w:p>
    <w:p w14:paraId="7144F5A0"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Wenneker</w:t>
      </w:r>
    </w:p>
    <w:p w14:paraId="7D900045" w14:textId="77777777" w:rsidR="00473FA7" w:rsidRPr="00473FA7" w:rsidRDefault="00473FA7" w:rsidP="00473FA7">
      <w:pPr>
        <w:spacing w:after="0" w:line="240" w:lineRule="auto"/>
        <w:ind w:left="720"/>
        <w:jc w:val="both"/>
        <w:rPr>
          <w:rFonts w:ascii="Times New Roman" w:hAnsi="Times New Roman" w:cs="Times New Roman"/>
          <w:sz w:val="24"/>
          <w:szCs w:val="24"/>
        </w:rPr>
      </w:pPr>
      <w:r w:rsidRPr="00473FA7">
        <w:rPr>
          <w:rFonts w:ascii="Times New Roman" w:hAnsi="Times New Roman" w:cs="Times New Roman"/>
          <w:sz w:val="24"/>
          <w:szCs w:val="24"/>
        </w:rPr>
        <w:t>Curator Williams</w:t>
      </w:r>
    </w:p>
    <w:p w14:paraId="18674EBB" w14:textId="74BA8223" w:rsidR="00473FA7" w:rsidRPr="00473FA7" w:rsidRDefault="00E45F0B" w:rsidP="00473FA7">
      <w:p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14:paraId="4E44128E" w14:textId="77777777" w:rsidR="00473FA7" w:rsidRPr="00473FA7" w:rsidRDefault="00473FA7" w:rsidP="00E45F0B">
      <w:pPr>
        <w:spacing w:after="0" w:line="240" w:lineRule="auto"/>
        <w:ind w:firstLine="720"/>
        <w:rPr>
          <w:rFonts w:ascii="Times New Roman" w:eastAsia="Times New Roman" w:hAnsi="Times New Roman" w:cs="Times New Roman"/>
          <w:sz w:val="24"/>
          <w:szCs w:val="24"/>
        </w:rPr>
      </w:pPr>
      <w:r w:rsidRPr="00473FA7">
        <w:rPr>
          <w:rFonts w:ascii="Times New Roman" w:eastAsia="Times New Roman" w:hAnsi="Times New Roman" w:cs="Times New Roman"/>
          <w:sz w:val="24"/>
          <w:szCs w:val="24"/>
        </w:rPr>
        <w:t>The motion _________________.</w:t>
      </w:r>
    </w:p>
    <w:p w14:paraId="2488BB63" w14:textId="77777777" w:rsidR="00473FA7" w:rsidRPr="00473FA7" w:rsidRDefault="00473FA7" w:rsidP="00473FA7">
      <w:pPr>
        <w:spacing w:after="0" w:line="240" w:lineRule="auto"/>
        <w:rPr>
          <w:rFonts w:ascii="Times New Roman" w:eastAsia="Times New Roman" w:hAnsi="Times New Roman" w:cs="Times New Roman"/>
          <w:sz w:val="24"/>
          <w:szCs w:val="24"/>
        </w:rPr>
      </w:pPr>
    </w:p>
    <w:p w14:paraId="33B827A0" w14:textId="77777777" w:rsidR="002A26B4" w:rsidRDefault="002A26B4"/>
    <w:sectPr w:rsidR="002A26B4" w:rsidSect="00473FA7">
      <w:footerReference w:type="even" r:id="rId6"/>
      <w:footerReference w:type="default" r:id="rId7"/>
      <w:footerReference w:type="firs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FBCC" w14:textId="77777777" w:rsidR="0007024D" w:rsidRDefault="00406485">
      <w:pPr>
        <w:spacing w:after="0" w:line="240" w:lineRule="auto"/>
      </w:pPr>
      <w:r>
        <w:separator/>
      </w:r>
    </w:p>
  </w:endnote>
  <w:endnote w:type="continuationSeparator" w:id="0">
    <w:p w14:paraId="6D3096FD" w14:textId="77777777" w:rsidR="0007024D" w:rsidRDefault="0040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8AB9" w14:textId="77777777" w:rsidR="0009510A" w:rsidRDefault="00473FA7">
    <w:pPr>
      <w:pStyle w:val="DocID"/>
    </w:pPr>
    <w:r>
      <w:rPr>
        <w:noProof/>
      </w:rPr>
      <w:t>DB04/0835491.0012/13548264.5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77EA" w14:textId="4261C8D4" w:rsidR="0009510A" w:rsidRDefault="00473FA7">
    <w:pPr>
      <w:pStyle w:val="DocID"/>
    </w:pPr>
    <w:r w:rsidRPr="00E53B4C">
      <w:rPr>
        <w:sz w:val="24"/>
        <w:szCs w:val="24"/>
      </w:rPr>
      <w:ptab w:relativeTo="margin" w:alignment="center" w:leader="none"/>
    </w:r>
    <w:r w:rsidRPr="00E53B4C">
      <w:rPr>
        <w:sz w:val="24"/>
        <w:szCs w:val="24"/>
      </w:rPr>
      <w:t xml:space="preserve">OPEN – CONSENT – </w:t>
    </w:r>
    <w:r w:rsidR="00406485">
      <w:rPr>
        <w:sz w:val="24"/>
        <w:szCs w:val="24"/>
      </w:rPr>
      <w:t>4</w:t>
    </w:r>
    <w:r w:rsidRPr="00E53B4C">
      <w:rPr>
        <w:sz w:val="24"/>
        <w:szCs w:val="24"/>
      </w:rPr>
      <w:t>-2</w:t>
    </w:r>
    <w:r>
      <w:ptab w:relativeTo="margin" w:alignment="right" w:leader="none"/>
    </w:r>
    <w:r w:rsidRPr="00E53B4C">
      <w:rPr>
        <w:sz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5FFC" w14:textId="77777777" w:rsidR="0009510A" w:rsidRDefault="00473FA7">
    <w:pPr>
      <w:pStyle w:val="DocID"/>
    </w:pPr>
    <w:r>
      <w:rPr>
        <w:noProof/>
      </w:rPr>
      <w:t>DB04/0835491.0012/13548264.5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06A7C" w14:textId="77777777" w:rsidR="0007024D" w:rsidRDefault="00406485">
      <w:pPr>
        <w:spacing w:after="0" w:line="240" w:lineRule="auto"/>
      </w:pPr>
      <w:r>
        <w:separator/>
      </w:r>
    </w:p>
  </w:footnote>
  <w:footnote w:type="continuationSeparator" w:id="0">
    <w:p w14:paraId="1DF590EC" w14:textId="77777777" w:rsidR="0007024D" w:rsidRDefault="00406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A7"/>
    <w:rsid w:val="0007024D"/>
    <w:rsid w:val="002A26B4"/>
    <w:rsid w:val="00406485"/>
    <w:rsid w:val="00473FA7"/>
    <w:rsid w:val="00E4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7DDD"/>
  <w15:chartTrackingRefBased/>
  <w15:docId w15:val="{CB2D9A7E-4BD8-460F-9797-CAA4132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473FA7"/>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73FA7"/>
    <w:rPr>
      <w:rFonts w:ascii="Times New Roman" w:eastAsia="Times New Roman" w:hAnsi="Times New Roman" w:cs="Times New Roman"/>
      <w:sz w:val="16"/>
      <w:szCs w:val="20"/>
    </w:rPr>
  </w:style>
  <w:style w:type="paragraph" w:styleId="Footer">
    <w:name w:val="footer"/>
    <w:basedOn w:val="Normal"/>
    <w:link w:val="FooterChar"/>
    <w:uiPriority w:val="99"/>
    <w:semiHidden/>
    <w:unhideWhenUsed/>
    <w:rsid w:val="00473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FA7"/>
  </w:style>
  <w:style w:type="paragraph" w:styleId="Header">
    <w:name w:val="header"/>
    <w:basedOn w:val="Normal"/>
    <w:link w:val="HeaderChar"/>
    <w:uiPriority w:val="99"/>
    <w:unhideWhenUsed/>
    <w:rsid w:val="0040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208E3-32CA-4D01-AC79-CB16EB583557}"/>
</file>

<file path=customXml/itemProps2.xml><?xml version="1.0" encoding="utf-8"?>
<ds:datastoreItem xmlns:ds="http://schemas.openxmlformats.org/officeDocument/2006/customXml" ds:itemID="{FB512587-4E40-4683-830F-2CFDC13E2799}"/>
</file>

<file path=customXml/itemProps3.xml><?xml version="1.0" encoding="utf-8"?>
<ds:datastoreItem xmlns:ds="http://schemas.openxmlformats.org/officeDocument/2006/customXml" ds:itemID="{E460E19D-9D51-43D1-BB57-095B5CED8D2C}"/>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4</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Brandy Michelle</dc:creator>
  <cp:keywords/>
  <dc:description/>
  <cp:lastModifiedBy>Harmon, Cindy S. (Curators)</cp:lastModifiedBy>
  <cp:revision>2</cp:revision>
  <cp:lastPrinted>2020-07-21T13:46:00Z</cp:lastPrinted>
  <dcterms:created xsi:type="dcterms:W3CDTF">2020-07-21T13:46:00Z</dcterms:created>
  <dcterms:modified xsi:type="dcterms:W3CDTF">2020-07-21T13:46:00Z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